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41" w:rsidRDefault="00BA5EFA" w:rsidP="00BA5EFA">
      <w:pPr>
        <w:pStyle w:val="1"/>
        <w:jc w:val="center"/>
      </w:pPr>
      <w:r>
        <w:t>Проект «Внедрение УНФ в группе компаний ИФ-Трейд»</w:t>
      </w:r>
    </w:p>
    <w:p w:rsidR="00BA5EFA" w:rsidRPr="00BA5EFA" w:rsidRDefault="00BA5EFA"/>
    <w:p w:rsidR="00BA5EFA" w:rsidRDefault="00BA5EFA">
      <w:r w:rsidRPr="00BA5EFA">
        <w:rPr>
          <w:b/>
        </w:rPr>
        <w:t>Старт проекта:</w:t>
      </w:r>
      <w:r w:rsidRPr="00BA5EFA">
        <w:t xml:space="preserve">  14/07/2014</w:t>
      </w:r>
    </w:p>
    <w:p w:rsidR="00BA5EFA" w:rsidRPr="00BA5EFA" w:rsidRDefault="00BA5EFA">
      <w:pPr>
        <w:rPr>
          <w:b/>
        </w:rPr>
      </w:pPr>
      <w:r w:rsidRPr="00BA5EFA">
        <w:rPr>
          <w:b/>
        </w:rPr>
        <w:t>Сдача проекта:</w:t>
      </w:r>
    </w:p>
    <w:p w:rsidR="00BA5EFA" w:rsidRPr="006C6D76" w:rsidRDefault="00BA5EFA">
      <w:r w:rsidRPr="00BA5EFA">
        <w:rPr>
          <w:b/>
        </w:rPr>
        <w:t xml:space="preserve">Кратное описание: </w:t>
      </w:r>
      <w:r>
        <w:rPr>
          <w:b/>
        </w:rPr>
        <w:t xml:space="preserve"> </w:t>
      </w:r>
      <w:r w:rsidRPr="00BA5EFA">
        <w:t>Внедрение «УНФ» (1</w:t>
      </w:r>
      <w:r w:rsidRPr="00BA5EFA">
        <w:rPr>
          <w:lang w:val="en-US"/>
        </w:rPr>
        <w:t>C</w:t>
      </w:r>
      <w:r w:rsidRPr="00BA5EFA">
        <w:t xml:space="preserve"> 8) вместо используемых в </w:t>
      </w:r>
      <w:r>
        <w:t xml:space="preserve">группе компаний </w:t>
      </w:r>
      <w:r w:rsidRPr="00BA5EFA">
        <w:t>«Комплексной конфигурации» (1С 7) и «</w:t>
      </w:r>
      <w:proofErr w:type="spellStart"/>
      <w:r w:rsidRPr="00BA5EFA">
        <w:t>Производство+Услуги+Бухгалтерия</w:t>
      </w:r>
      <w:proofErr w:type="spellEnd"/>
      <w:r w:rsidRPr="00BA5EFA">
        <w:t>»</w:t>
      </w:r>
      <w:r w:rsidR="006C6D76">
        <w:t xml:space="preserve"> (1С 7). Используются подсистемы </w:t>
      </w:r>
      <w:r w:rsidRPr="00BA5EFA">
        <w:t xml:space="preserve"> «Продажи», </w:t>
      </w:r>
      <w:r w:rsidR="006C6D76">
        <w:t xml:space="preserve"> «</w:t>
      </w:r>
      <w:r w:rsidR="006C6D76">
        <w:rPr>
          <w:lang w:val="en-US"/>
        </w:rPr>
        <w:t>CRM</w:t>
      </w:r>
      <w:r w:rsidR="006C6D76">
        <w:t xml:space="preserve">», </w:t>
      </w:r>
      <w:r w:rsidRPr="00BA5EFA">
        <w:t>«Закупки», «Ден</w:t>
      </w:r>
      <w:r w:rsidR="00E700D4">
        <w:t xml:space="preserve">ежные средства», «Производство», «Зарплата». </w:t>
      </w:r>
      <w:r w:rsidR="006C6D76">
        <w:t xml:space="preserve">Автоматизируется выгрузка данных из </w:t>
      </w:r>
      <w:r w:rsidR="006C6D76" w:rsidRPr="00BA5EFA">
        <w:t>«УНФ» (1</w:t>
      </w:r>
      <w:r w:rsidR="006C6D76" w:rsidRPr="00BA5EFA">
        <w:rPr>
          <w:lang w:val="en-US"/>
        </w:rPr>
        <w:t>C</w:t>
      </w:r>
      <w:r w:rsidR="006C6D76" w:rsidRPr="00BA5EFA">
        <w:t xml:space="preserve"> 8)</w:t>
      </w:r>
      <w:r w:rsidR="006C6D76">
        <w:t xml:space="preserve"> в «БП 2.0» (</w:t>
      </w:r>
      <w:r w:rsidR="006C6D76" w:rsidRPr="006C6D76">
        <w:t>1</w:t>
      </w:r>
      <w:r w:rsidR="006C6D76">
        <w:rPr>
          <w:lang w:val="en-US"/>
        </w:rPr>
        <w:t>C</w:t>
      </w:r>
      <w:r w:rsidR="006C6D76" w:rsidRPr="006C6D76">
        <w:t xml:space="preserve"> 8)</w:t>
      </w:r>
      <w:r w:rsidR="00E700D4">
        <w:t>.</w:t>
      </w:r>
    </w:p>
    <w:p w:rsidR="000D0CB8" w:rsidRDefault="006C6D76">
      <w:pPr>
        <w:rPr>
          <w:b/>
        </w:rPr>
      </w:pPr>
      <w:r w:rsidRPr="006C6D76">
        <w:rPr>
          <w:b/>
        </w:rPr>
        <w:t xml:space="preserve">Цели внедрения: </w:t>
      </w:r>
      <w:r w:rsidR="000D0CB8">
        <w:rPr>
          <w:b/>
        </w:rPr>
        <w:t xml:space="preserve"> </w:t>
      </w:r>
    </w:p>
    <w:p w:rsidR="00F67C8F" w:rsidRDefault="00E700D4" w:rsidP="000D0CB8">
      <w:pPr>
        <w:pStyle w:val="a3"/>
        <w:numPr>
          <w:ilvl w:val="0"/>
          <w:numId w:val="1"/>
        </w:numPr>
      </w:pPr>
      <w:r>
        <w:t xml:space="preserve">Вести весь </w:t>
      </w:r>
      <w:r w:rsidR="00F67C8F">
        <w:t>управленческого учета группы компаний в одной информационной системе.</w:t>
      </w:r>
    </w:p>
    <w:p w:rsidR="006C6D76" w:rsidRDefault="00E700D4" w:rsidP="000D0CB8">
      <w:pPr>
        <w:pStyle w:val="a3"/>
        <w:numPr>
          <w:ilvl w:val="0"/>
          <w:numId w:val="1"/>
        </w:numPr>
      </w:pPr>
      <w:r>
        <w:t>Устранить повторный ввод</w:t>
      </w:r>
      <w:r w:rsidR="000D0CB8" w:rsidRPr="000D0CB8">
        <w:t xml:space="preserve">. </w:t>
      </w:r>
      <w:r>
        <w:t xml:space="preserve"> </w:t>
      </w:r>
      <w:r w:rsidR="000D0CB8" w:rsidRPr="000D0CB8">
        <w:t xml:space="preserve">На начало проекта, </w:t>
      </w:r>
      <w:r w:rsidR="000D0CB8">
        <w:t xml:space="preserve"> одинаковые данные вносились в 3 различные конфигурации.</w:t>
      </w:r>
    </w:p>
    <w:p w:rsidR="000D0CB8" w:rsidRPr="000D0CB8" w:rsidRDefault="000D0CB8" w:rsidP="000D0CB8">
      <w:pPr>
        <w:pStyle w:val="a3"/>
        <w:numPr>
          <w:ilvl w:val="0"/>
          <w:numId w:val="1"/>
        </w:numPr>
      </w:pPr>
      <w:r>
        <w:t>Автоматизировать выполнение обратного обсчета производства.</w:t>
      </w:r>
    </w:p>
    <w:p w:rsidR="00BA5EFA" w:rsidRDefault="00BA5EFA">
      <w:r w:rsidRPr="00BA5EFA">
        <w:rPr>
          <w:b/>
        </w:rPr>
        <w:t xml:space="preserve">Количество пользователей: </w:t>
      </w:r>
      <w:r>
        <w:rPr>
          <w:b/>
        </w:rPr>
        <w:t xml:space="preserve"> </w:t>
      </w:r>
      <w:r w:rsidRPr="00BA5EFA">
        <w:t>10 человек</w:t>
      </w:r>
    </w:p>
    <w:p w:rsidR="00BA5EFA" w:rsidRDefault="00BA5EFA">
      <w:r w:rsidRPr="00BE6B75">
        <w:rPr>
          <w:b/>
        </w:rPr>
        <w:t>Команда исполнителей:</w:t>
      </w:r>
      <w:r>
        <w:t xml:space="preserve">  1 Руководитель проекта,  1 </w:t>
      </w:r>
      <w:proofErr w:type="spellStart"/>
      <w:r>
        <w:t>Внедренец</w:t>
      </w:r>
      <w:proofErr w:type="spellEnd"/>
      <w:r>
        <w:t>.</w:t>
      </w:r>
    </w:p>
    <w:p w:rsidR="00FE6553" w:rsidRDefault="00FE6553">
      <w:r w:rsidRPr="00FE6553">
        <w:rPr>
          <w:b/>
        </w:rPr>
        <w:t>ТЗ:</w:t>
      </w:r>
      <w:r>
        <w:t xml:space="preserve"> Фактически в общем виде.  Очень расплывчатое. Было принято (не мной ) решение с колес внедрять.</w:t>
      </w:r>
    </w:p>
    <w:p w:rsidR="00FE6553" w:rsidRDefault="00FE6553">
      <w:proofErr w:type="gramStart"/>
      <w:r w:rsidRPr="00FE6553">
        <w:rPr>
          <w:b/>
        </w:rPr>
        <w:t>Бюджет</w:t>
      </w:r>
      <w:r>
        <w:t xml:space="preserve">: 400 </w:t>
      </w:r>
      <w:proofErr w:type="spellStart"/>
      <w:r>
        <w:t>т.р</w:t>
      </w:r>
      <w:proofErr w:type="spellEnd"/>
      <w:r>
        <w:t xml:space="preserve">. (из них 150 </w:t>
      </w:r>
      <w:proofErr w:type="spellStart"/>
      <w:r>
        <w:t>т.р</w:t>
      </w:r>
      <w:proofErr w:type="spellEnd"/>
      <w:r>
        <w:t>. – необходимо вернуть человеку который привел руководителя проекта (за сайт какой-то или типа того).</w:t>
      </w:r>
      <w:proofErr w:type="gramEnd"/>
    </w:p>
    <w:p w:rsidR="00CE03D0" w:rsidRDefault="00CE03D0"/>
    <w:p w:rsidR="00CE03D0" w:rsidRDefault="00BF513E">
      <w:r>
        <w:t xml:space="preserve">История </w:t>
      </w:r>
      <w:r w:rsidR="00CE03D0">
        <w:t>проекта:</w:t>
      </w:r>
    </w:p>
    <w:p w:rsidR="00F21B78" w:rsidRDefault="00F21B78">
      <w:r>
        <w:t>15 июля – 3 интервью</w:t>
      </w:r>
    </w:p>
    <w:p w:rsidR="00F21B78" w:rsidRDefault="00F21B78">
      <w:r>
        <w:t>16 июля – еще 2 интервью</w:t>
      </w:r>
    </w:p>
    <w:p w:rsidR="00F21B78" w:rsidRDefault="00F21B78">
      <w:r>
        <w:t xml:space="preserve">22 июля – интервью (в том числе с директором – владельцем проекта). Появилась </w:t>
      </w:r>
      <w:proofErr w:type="gramStart"/>
      <w:r>
        <w:t>новая</w:t>
      </w:r>
      <w:proofErr w:type="gramEnd"/>
      <w:r>
        <w:t xml:space="preserve"> </w:t>
      </w:r>
      <w:proofErr w:type="spellStart"/>
      <w:r>
        <w:t>подиситема</w:t>
      </w:r>
      <w:proofErr w:type="spellEnd"/>
      <w:r>
        <w:t xml:space="preserve"> – учет зарплаты</w:t>
      </w:r>
    </w:p>
    <w:p w:rsidR="00F21B78" w:rsidRDefault="00F21B78">
      <w:r>
        <w:t>23 июля – начал показ системы</w:t>
      </w:r>
    </w:p>
    <w:p w:rsidR="00F21B78" w:rsidRDefault="00F21B78">
      <w:r>
        <w:t>30 июля – 3 показа + обсуждение с директором</w:t>
      </w:r>
    </w:p>
    <w:p w:rsidR="00F21B78" w:rsidRDefault="00F21B78">
      <w:r>
        <w:t>1 августа  - интервью по учету зарплаты.</w:t>
      </w:r>
    </w:p>
    <w:p w:rsidR="00F21B78" w:rsidRPr="00BF513E" w:rsidRDefault="00F21B78">
      <w:r>
        <w:t xml:space="preserve">4  августа основной функционал сделан (окончание большей части этапа «Реализация»). </w:t>
      </w:r>
    </w:p>
    <w:p w:rsidR="00BF513E" w:rsidRDefault="00BF513E">
      <w:r w:rsidRPr="00BF513E">
        <w:t xml:space="preserve">5 </w:t>
      </w:r>
      <w:r>
        <w:t>августа – обсудил проблему, возникшую с женщиной, ответственной  за «Сервис».  Предложил совместно с зам. директора провести обучение.</w:t>
      </w:r>
    </w:p>
    <w:p w:rsidR="00BF513E" w:rsidRPr="00D07722" w:rsidRDefault="00BF513E">
      <w:r>
        <w:lastRenderedPageBreak/>
        <w:t xml:space="preserve">6 августа – </w:t>
      </w:r>
      <w:r w:rsidR="00B7515C">
        <w:t xml:space="preserve">работники </w:t>
      </w:r>
      <w:r>
        <w:t>на</w:t>
      </w:r>
      <w:r w:rsidR="00B7515C">
        <w:t>чали ввод данных в рабочую базу.</w:t>
      </w:r>
      <w:r w:rsidR="001838F1">
        <w:t xml:space="preserve"> Договорились, что они это выполнят  за неделю.</w:t>
      </w:r>
    </w:p>
    <w:p w:rsidR="00D07722" w:rsidRDefault="00D07722">
      <w:r>
        <w:t xml:space="preserve">7 августа – в базе введено справочники 7162, документы 5, регистры сведений 10900, </w:t>
      </w:r>
      <w:proofErr w:type="spellStart"/>
      <w:r>
        <w:t>пвх</w:t>
      </w:r>
      <w:proofErr w:type="spellEnd"/>
      <w:r>
        <w:t xml:space="preserve"> 50 – итого 18117 (обработка «Подсчет количества объектов в базе»)</w:t>
      </w:r>
    </w:p>
    <w:p w:rsidR="00FE6553" w:rsidRDefault="00FE6553">
      <w:r>
        <w:t xml:space="preserve">12 августа – обсуждение с директором, показ работы бухгалтерам. Директор начал </w:t>
      </w:r>
      <w:proofErr w:type="spellStart"/>
      <w:r>
        <w:t>жестить</w:t>
      </w:r>
      <w:proofErr w:type="spellEnd"/>
      <w:r>
        <w:t xml:space="preserve"> насчет интерфейса (что было предсказуемо) «Я вам деньги плачу, делайте и т.д.»</w:t>
      </w:r>
      <w:proofErr w:type="gramStart"/>
      <w:r>
        <w:t xml:space="preserve"> .</w:t>
      </w:r>
      <w:proofErr w:type="gramEnd"/>
      <w:r>
        <w:t xml:space="preserve"> Руководитель проекта (Женя) растерялся и на все соглашался. На текущий момент выплачено 100 </w:t>
      </w:r>
      <w:proofErr w:type="spellStart"/>
      <w:r>
        <w:t>т.р</w:t>
      </w:r>
      <w:proofErr w:type="spellEnd"/>
      <w:r>
        <w:t xml:space="preserve">. из 400 </w:t>
      </w:r>
      <w:proofErr w:type="spellStart"/>
      <w:r>
        <w:t>т.р</w:t>
      </w:r>
      <w:proofErr w:type="spellEnd"/>
      <w:r>
        <w:t>. Это конечно рычаг, который нельзя давать заказчику.</w:t>
      </w:r>
    </w:p>
    <w:p w:rsidR="00BA5EFA" w:rsidRDefault="00AA53D5">
      <w:r>
        <w:t xml:space="preserve">13,14 августа – предложил доработку интерфейса отправил клиенту. В ответ тишина. </w:t>
      </w:r>
    </w:p>
    <w:p w:rsidR="007E334B" w:rsidRDefault="007E334B">
      <w:r>
        <w:t xml:space="preserve">16 августа - </w:t>
      </w:r>
      <w:r>
        <w:t xml:space="preserve">От руководителя проекта установка делаем мастер. </w:t>
      </w:r>
      <w:r>
        <w:t xml:space="preserve"> Про тишину он не в курсе</w:t>
      </w:r>
    </w:p>
    <w:p w:rsidR="00AA53D5" w:rsidRPr="00BA5EFA" w:rsidRDefault="00AA53D5">
      <w:r>
        <w:t xml:space="preserve">18 августа – ответ </w:t>
      </w:r>
      <w:r w:rsidR="007E334B">
        <w:t xml:space="preserve">от клиента </w:t>
      </w:r>
      <w:r>
        <w:t xml:space="preserve">директор в отпуске, до 25 августа. </w:t>
      </w:r>
      <w:bookmarkStart w:id="0" w:name="_GoBack"/>
      <w:bookmarkEnd w:id="0"/>
    </w:p>
    <w:sectPr w:rsidR="00AA53D5" w:rsidRPr="00BA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B25CC"/>
    <w:multiLevelType w:val="hybridMultilevel"/>
    <w:tmpl w:val="7F846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A7"/>
    <w:rsid w:val="000D0CB8"/>
    <w:rsid w:val="001838F1"/>
    <w:rsid w:val="006C6D76"/>
    <w:rsid w:val="0076156B"/>
    <w:rsid w:val="007E334B"/>
    <w:rsid w:val="00813563"/>
    <w:rsid w:val="00891E20"/>
    <w:rsid w:val="00A041A7"/>
    <w:rsid w:val="00AA53D5"/>
    <w:rsid w:val="00B30E91"/>
    <w:rsid w:val="00B7515C"/>
    <w:rsid w:val="00BA5EFA"/>
    <w:rsid w:val="00BE6B75"/>
    <w:rsid w:val="00BF513E"/>
    <w:rsid w:val="00CE03D0"/>
    <w:rsid w:val="00D07722"/>
    <w:rsid w:val="00E700D4"/>
    <w:rsid w:val="00F21B78"/>
    <w:rsid w:val="00F67C8F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E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D0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E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D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 Петр</dc:creator>
  <cp:keywords/>
  <dc:description/>
  <cp:lastModifiedBy>Горошков Петр</cp:lastModifiedBy>
  <cp:revision>17</cp:revision>
  <dcterms:created xsi:type="dcterms:W3CDTF">2014-07-18T08:09:00Z</dcterms:created>
  <dcterms:modified xsi:type="dcterms:W3CDTF">2014-08-18T09:00:00Z</dcterms:modified>
</cp:coreProperties>
</file>