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A67" w:rsidRDefault="00BF1A67" w:rsidP="00BF1A67">
      <w:pPr>
        <w:pStyle w:val="1"/>
        <w:jc w:val="center"/>
      </w:pPr>
      <w:r>
        <w:t>Отзыв о внедрении программного продукт</w:t>
      </w:r>
      <w:r w:rsidR="00980A75">
        <w:t>а «1С</w:t>
      </w:r>
      <w:proofErr w:type="gramStart"/>
      <w:r w:rsidR="00980A75">
        <w:t>:У</w:t>
      </w:r>
      <w:proofErr w:type="gramEnd"/>
      <w:r w:rsidR="00980A75">
        <w:t>правление торговлей» в ОО</w:t>
      </w:r>
      <w:r>
        <w:t>О «</w:t>
      </w:r>
      <w:r w:rsidR="00980A75">
        <w:t>ЮМА</w:t>
      </w:r>
      <w:r>
        <w:t>»</w:t>
      </w:r>
    </w:p>
    <w:p w:rsidR="00BF1A67" w:rsidRPr="00BF1A67" w:rsidRDefault="00BF1A67" w:rsidP="00BF1A67"/>
    <w:p w:rsidR="00BF1A67" w:rsidRDefault="00980A75" w:rsidP="00BF1A67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ОО</w:t>
      </w:r>
      <w:r w:rsidR="00BF1A67">
        <w:rPr>
          <w:rFonts w:ascii="Arial" w:hAnsi="Arial" w:cs="Arial"/>
          <w:color w:val="333333"/>
          <w:sz w:val="18"/>
          <w:szCs w:val="18"/>
        </w:rPr>
        <w:t>О «</w:t>
      </w:r>
      <w:r>
        <w:rPr>
          <w:rFonts w:ascii="Arial" w:hAnsi="Arial" w:cs="Arial"/>
          <w:color w:val="333333"/>
          <w:sz w:val="18"/>
          <w:szCs w:val="18"/>
        </w:rPr>
        <w:t>ЮМА</w:t>
      </w:r>
      <w:r w:rsidR="00BF1A67">
        <w:rPr>
          <w:rFonts w:ascii="Arial" w:hAnsi="Arial" w:cs="Arial"/>
          <w:color w:val="333333"/>
          <w:sz w:val="18"/>
          <w:szCs w:val="18"/>
        </w:rPr>
        <w:t>» </w:t>
      </w:r>
      <w:r>
        <w:rPr>
          <w:rFonts w:ascii="Arial" w:hAnsi="Arial" w:cs="Arial"/>
          <w:color w:val="333333"/>
          <w:sz w:val="18"/>
          <w:szCs w:val="18"/>
        </w:rPr>
        <w:t xml:space="preserve">известная компания дистрибьютор спортивного инвентаря и одежды от всемирно известных фирм, таких как </w:t>
      </w:r>
      <w:r>
        <w:rPr>
          <w:rFonts w:ascii="Arial" w:hAnsi="Arial" w:cs="Arial"/>
          <w:color w:val="333333"/>
          <w:sz w:val="18"/>
          <w:szCs w:val="18"/>
          <w:lang w:val="en-US"/>
        </w:rPr>
        <w:t>Burton</w:t>
      </w:r>
      <w:r w:rsidRPr="00980A75">
        <w:rPr>
          <w:rFonts w:ascii="Arial" w:hAnsi="Arial" w:cs="Arial"/>
          <w:color w:val="333333"/>
          <w:sz w:val="18"/>
          <w:szCs w:val="18"/>
        </w:rPr>
        <w:t xml:space="preserve">, </w:t>
      </w:r>
      <w:r>
        <w:rPr>
          <w:rFonts w:ascii="Arial" w:hAnsi="Arial" w:cs="Arial"/>
          <w:color w:val="333333"/>
          <w:sz w:val="18"/>
          <w:szCs w:val="18"/>
          <w:lang w:val="en-US"/>
        </w:rPr>
        <w:t>Oakley</w:t>
      </w:r>
      <w:r w:rsidRPr="00980A75">
        <w:rPr>
          <w:rFonts w:ascii="Arial" w:hAnsi="Arial" w:cs="Arial"/>
          <w:color w:val="333333"/>
          <w:sz w:val="18"/>
          <w:szCs w:val="18"/>
        </w:rPr>
        <w:t xml:space="preserve"> </w:t>
      </w:r>
      <w:r>
        <w:rPr>
          <w:rFonts w:ascii="Arial" w:hAnsi="Arial" w:cs="Arial"/>
          <w:color w:val="333333"/>
          <w:sz w:val="18"/>
          <w:szCs w:val="18"/>
        </w:rPr>
        <w:t xml:space="preserve">и ряда других. </w:t>
      </w:r>
    </w:p>
    <w:p w:rsidR="00352C29" w:rsidRPr="00352C29" w:rsidRDefault="00980A75" w:rsidP="00BF1A67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В результате развития</w:t>
      </w:r>
      <w:r w:rsidR="00352C29">
        <w:rPr>
          <w:rFonts w:ascii="Arial" w:hAnsi="Arial" w:cs="Arial"/>
          <w:color w:val="333333"/>
          <w:sz w:val="18"/>
          <w:szCs w:val="18"/>
        </w:rPr>
        <w:t xml:space="preserve"> компании, имеющаяся информационная система стала не удовлетворять требованиям бизнеса, в результате руководством компании было принято решение о переходе на современный инструмент ведения учета, который предлагался на момент выбора на рынке – на «1С</w:t>
      </w:r>
      <w:proofErr w:type="gramStart"/>
      <w:r w:rsidR="00352C29">
        <w:rPr>
          <w:rFonts w:ascii="Arial" w:hAnsi="Arial" w:cs="Arial"/>
          <w:color w:val="333333"/>
          <w:sz w:val="18"/>
          <w:szCs w:val="18"/>
        </w:rPr>
        <w:t>:У</w:t>
      </w:r>
      <w:proofErr w:type="gramEnd"/>
      <w:r w:rsidR="00352C29">
        <w:rPr>
          <w:rFonts w:ascii="Arial" w:hAnsi="Arial" w:cs="Arial"/>
          <w:color w:val="333333"/>
          <w:sz w:val="18"/>
          <w:szCs w:val="18"/>
        </w:rPr>
        <w:t>правление торговлей 8». Рассмотрев значительное количество подрядчиков, компания остановила свой выбор на компании «</w:t>
      </w:r>
      <w:proofErr w:type="spellStart"/>
      <w:proofErr w:type="gramStart"/>
      <w:r w:rsidR="00352C29">
        <w:rPr>
          <w:rFonts w:ascii="Arial" w:hAnsi="Arial" w:cs="Arial"/>
          <w:color w:val="333333"/>
          <w:sz w:val="18"/>
          <w:szCs w:val="18"/>
          <w:lang w:val="en-US"/>
        </w:rPr>
        <w:t>i</w:t>
      </w:r>
      <w:proofErr w:type="spellEnd"/>
      <w:proofErr w:type="gramEnd"/>
      <w:r w:rsidR="00352C29">
        <w:rPr>
          <w:rFonts w:ascii="Arial" w:hAnsi="Arial" w:cs="Arial"/>
          <w:color w:val="333333"/>
          <w:sz w:val="18"/>
          <w:szCs w:val="18"/>
        </w:rPr>
        <w:t>Техник».</w:t>
      </w:r>
    </w:p>
    <w:p w:rsidR="00352C29" w:rsidRDefault="00BF1A67" w:rsidP="00BF1A67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В результате комплекса работ был внедрён и запущен в эксплуатацию программный продукт «1С: У</w:t>
      </w:r>
      <w:r w:rsidR="00352C29">
        <w:rPr>
          <w:rFonts w:ascii="Arial" w:hAnsi="Arial" w:cs="Arial"/>
          <w:color w:val="333333"/>
          <w:sz w:val="18"/>
          <w:szCs w:val="18"/>
        </w:rPr>
        <w:t>правление Торговлей 8</w:t>
      </w:r>
      <w:r>
        <w:rPr>
          <w:rFonts w:ascii="Arial" w:hAnsi="Arial" w:cs="Arial"/>
          <w:color w:val="333333"/>
          <w:sz w:val="18"/>
          <w:szCs w:val="18"/>
        </w:rPr>
        <w:t>».</w:t>
      </w:r>
      <w:r w:rsidR="00C77EFB">
        <w:rPr>
          <w:rFonts w:ascii="Arial" w:hAnsi="Arial" w:cs="Arial"/>
          <w:color w:val="333333"/>
          <w:sz w:val="18"/>
          <w:szCs w:val="18"/>
        </w:rPr>
        <w:t xml:space="preserve">Система была адаптирована под наши требования. Были проведены </w:t>
      </w:r>
      <w:r w:rsidR="00352C29">
        <w:rPr>
          <w:rFonts w:ascii="Arial" w:hAnsi="Arial" w:cs="Arial"/>
          <w:color w:val="333333"/>
          <w:sz w:val="18"/>
          <w:szCs w:val="18"/>
        </w:rPr>
        <w:t xml:space="preserve">консультации </w:t>
      </w:r>
      <w:r w:rsidR="00C77EFB">
        <w:rPr>
          <w:rFonts w:ascii="Arial" w:hAnsi="Arial" w:cs="Arial"/>
          <w:color w:val="333333"/>
          <w:sz w:val="18"/>
          <w:szCs w:val="18"/>
        </w:rPr>
        <w:t>по автоматизации наших бизнес-процессов</w:t>
      </w:r>
      <w:r w:rsidR="00352C29">
        <w:rPr>
          <w:rFonts w:ascii="Arial" w:hAnsi="Arial" w:cs="Arial"/>
          <w:color w:val="333333"/>
          <w:sz w:val="18"/>
          <w:szCs w:val="18"/>
        </w:rPr>
        <w:t>, сформулировано техническое задание на реализацию, произведена настройка обменов данными с имеющимися в компании информационными системами</w:t>
      </w:r>
      <w:r w:rsidR="00C77EFB">
        <w:rPr>
          <w:rFonts w:ascii="Arial" w:hAnsi="Arial" w:cs="Arial"/>
          <w:color w:val="333333"/>
          <w:sz w:val="18"/>
          <w:szCs w:val="18"/>
        </w:rPr>
        <w:t xml:space="preserve"> </w:t>
      </w:r>
      <w:r w:rsidR="00352C29">
        <w:rPr>
          <w:rFonts w:ascii="Arial" w:hAnsi="Arial" w:cs="Arial"/>
          <w:color w:val="333333"/>
          <w:sz w:val="18"/>
          <w:szCs w:val="18"/>
        </w:rPr>
        <w:t>и внешними информационными системами клиентов, проведена реализация технического задания,  выполнено обучение сотрудников, осуществлен промышленный запуск системы в эксплуатацию.</w:t>
      </w:r>
    </w:p>
    <w:p w:rsidR="00C77EFB" w:rsidRDefault="00352C29" w:rsidP="00BF1A67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 В течение всего внедрения </w:t>
      </w:r>
      <w:r w:rsidR="00BF1A67">
        <w:rPr>
          <w:rFonts w:ascii="Arial" w:hAnsi="Arial" w:cs="Arial"/>
          <w:color w:val="333333"/>
          <w:sz w:val="18"/>
          <w:szCs w:val="18"/>
        </w:rPr>
        <w:t>сотрудники и</w:t>
      </w:r>
      <w:r>
        <w:rPr>
          <w:rFonts w:ascii="Arial" w:hAnsi="Arial" w:cs="Arial"/>
          <w:color w:val="333333"/>
          <w:sz w:val="18"/>
          <w:szCs w:val="18"/>
        </w:rPr>
        <w:t xml:space="preserve">, отдельно, </w:t>
      </w:r>
      <w:r w:rsidR="00BF1A67">
        <w:rPr>
          <w:rFonts w:ascii="Arial" w:hAnsi="Arial" w:cs="Arial"/>
          <w:color w:val="333333"/>
          <w:sz w:val="18"/>
          <w:szCs w:val="18"/>
        </w:rPr>
        <w:t>руководитель компании «</w:t>
      </w:r>
      <w:proofErr w:type="spellStart"/>
      <w:proofErr w:type="gramStart"/>
      <w:r w:rsidR="00BF1A67">
        <w:rPr>
          <w:rFonts w:ascii="Arial" w:hAnsi="Arial" w:cs="Arial"/>
          <w:color w:val="333333"/>
          <w:sz w:val="18"/>
          <w:szCs w:val="18"/>
          <w:lang w:val="en-US"/>
        </w:rPr>
        <w:t>i</w:t>
      </w:r>
      <w:proofErr w:type="spellEnd"/>
      <w:proofErr w:type="gramEnd"/>
      <w:r w:rsidR="00BF1A67">
        <w:rPr>
          <w:rFonts w:ascii="Arial" w:hAnsi="Arial" w:cs="Arial"/>
          <w:color w:val="333333"/>
          <w:sz w:val="18"/>
          <w:szCs w:val="18"/>
        </w:rPr>
        <w:t xml:space="preserve">Техник» </w:t>
      </w:r>
      <w:r w:rsidR="00C77EFB">
        <w:rPr>
          <w:rFonts w:ascii="Arial" w:hAnsi="Arial" w:cs="Arial"/>
          <w:color w:val="333333"/>
          <w:sz w:val="18"/>
          <w:szCs w:val="18"/>
        </w:rPr>
        <w:t xml:space="preserve">Горошков П.П. </w:t>
      </w:r>
      <w:r w:rsidR="00BF1A67">
        <w:rPr>
          <w:rFonts w:ascii="Arial" w:hAnsi="Arial" w:cs="Arial"/>
          <w:color w:val="333333"/>
          <w:sz w:val="18"/>
          <w:szCs w:val="18"/>
        </w:rPr>
        <w:t xml:space="preserve">показали себя надёжными и компетентными профессионалами. </w:t>
      </w:r>
      <w:r w:rsidR="00C77EFB">
        <w:rPr>
          <w:rFonts w:ascii="Arial" w:hAnsi="Arial" w:cs="Arial"/>
          <w:color w:val="333333"/>
          <w:sz w:val="18"/>
          <w:szCs w:val="18"/>
        </w:rPr>
        <w:t xml:space="preserve">Все наши изначальные пожелания были реализованы в разумные сроки с великолепным качеством. В результате получился продукт, который </w:t>
      </w:r>
      <w:r>
        <w:rPr>
          <w:rFonts w:ascii="Arial" w:hAnsi="Arial" w:cs="Arial"/>
          <w:color w:val="333333"/>
          <w:sz w:val="18"/>
          <w:szCs w:val="18"/>
        </w:rPr>
        <w:t>соответствовал нашим ожиданиям.</w:t>
      </w:r>
    </w:p>
    <w:p w:rsidR="00C77EFB" w:rsidRDefault="00C77EFB" w:rsidP="00BF1A67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Мы смело можем рекомендовать компанию «</w:t>
      </w:r>
      <w:proofErr w:type="spellStart"/>
      <w:proofErr w:type="gramStart"/>
      <w:r>
        <w:rPr>
          <w:rFonts w:ascii="Arial" w:hAnsi="Arial" w:cs="Arial"/>
          <w:color w:val="333333"/>
          <w:sz w:val="18"/>
          <w:szCs w:val="18"/>
          <w:lang w:val="en-US"/>
        </w:rPr>
        <w:t>i</w:t>
      </w:r>
      <w:proofErr w:type="spellEnd"/>
      <w:proofErr w:type="gramEnd"/>
      <w:r>
        <w:rPr>
          <w:rFonts w:ascii="Arial" w:hAnsi="Arial" w:cs="Arial"/>
          <w:color w:val="333333"/>
          <w:sz w:val="18"/>
          <w:szCs w:val="18"/>
        </w:rPr>
        <w:t>Техник»  в качестве партнера, если вы хотите внедрить программные продукты на платформе 1С.</w:t>
      </w:r>
    </w:p>
    <w:p w:rsidR="00C77EFB" w:rsidRDefault="00C77EFB" w:rsidP="00BF1A67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18"/>
          <w:szCs w:val="18"/>
        </w:rPr>
      </w:pPr>
    </w:p>
    <w:p w:rsidR="00C77EFB" w:rsidRDefault="00980A75" w:rsidP="00C77EFB">
      <w:pPr>
        <w:pStyle w:val="a3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01</w:t>
      </w:r>
      <w:r w:rsidR="00C77EFB">
        <w:rPr>
          <w:rFonts w:ascii="Arial" w:hAnsi="Arial" w:cs="Arial"/>
          <w:color w:val="333333"/>
          <w:sz w:val="18"/>
          <w:szCs w:val="18"/>
        </w:rPr>
        <w:t xml:space="preserve"> </w:t>
      </w:r>
      <w:r>
        <w:rPr>
          <w:rFonts w:ascii="Arial" w:hAnsi="Arial" w:cs="Arial"/>
          <w:color w:val="333333"/>
          <w:sz w:val="18"/>
          <w:szCs w:val="18"/>
        </w:rPr>
        <w:t>октября 2013</w:t>
      </w:r>
      <w:r w:rsidR="00C77EFB">
        <w:rPr>
          <w:rFonts w:ascii="Arial" w:hAnsi="Arial" w:cs="Arial"/>
          <w:color w:val="333333"/>
          <w:sz w:val="18"/>
          <w:szCs w:val="18"/>
        </w:rPr>
        <w:t xml:space="preserve"> года</w:t>
      </w:r>
    </w:p>
    <w:p w:rsidR="00C77EFB" w:rsidRDefault="00980A75" w:rsidP="00C77EFB">
      <w:pPr>
        <w:pStyle w:val="a3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операционный директор ООО «ЮМА»</w:t>
      </w:r>
    </w:p>
    <w:p w:rsidR="00C77EFB" w:rsidRDefault="008A7381" w:rsidP="00C77EFB">
      <w:pPr>
        <w:pStyle w:val="a3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______________________/ </w:t>
      </w:r>
      <w:r w:rsidR="00980A75">
        <w:rPr>
          <w:rFonts w:ascii="Arial" w:hAnsi="Arial" w:cs="Arial"/>
          <w:color w:val="333333"/>
          <w:sz w:val="18"/>
          <w:szCs w:val="18"/>
        </w:rPr>
        <w:t>Терский Е.</w:t>
      </w:r>
    </w:p>
    <w:p w:rsidR="008A7381" w:rsidRPr="00C77EFB" w:rsidRDefault="008A7381" w:rsidP="00C77EFB">
      <w:pPr>
        <w:pStyle w:val="a3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М.П.</w:t>
      </w:r>
      <w:r>
        <w:rPr>
          <w:rFonts w:ascii="Arial" w:hAnsi="Arial" w:cs="Arial"/>
          <w:color w:val="333333"/>
          <w:sz w:val="18"/>
          <w:szCs w:val="18"/>
        </w:rPr>
        <w:tab/>
      </w:r>
      <w:r>
        <w:rPr>
          <w:rFonts w:ascii="Arial" w:hAnsi="Arial" w:cs="Arial"/>
          <w:color w:val="333333"/>
          <w:sz w:val="18"/>
          <w:szCs w:val="18"/>
        </w:rPr>
        <w:tab/>
      </w:r>
      <w:r>
        <w:rPr>
          <w:rFonts w:ascii="Arial" w:hAnsi="Arial" w:cs="Arial"/>
          <w:color w:val="333333"/>
          <w:sz w:val="18"/>
          <w:szCs w:val="18"/>
        </w:rPr>
        <w:tab/>
      </w:r>
      <w:bookmarkStart w:id="0" w:name="_GoBack"/>
      <w:bookmarkEnd w:id="0"/>
      <w:r>
        <w:rPr>
          <w:rFonts w:ascii="Arial" w:hAnsi="Arial" w:cs="Arial"/>
          <w:color w:val="333333"/>
          <w:sz w:val="18"/>
          <w:szCs w:val="18"/>
        </w:rPr>
        <w:t xml:space="preserve">                    </w:t>
      </w:r>
    </w:p>
    <w:p w:rsidR="005F4041" w:rsidRDefault="002D3B96"/>
    <w:sectPr w:rsidR="005F4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B96" w:rsidRDefault="002D3B96" w:rsidP="00BF1A67">
      <w:pPr>
        <w:spacing w:after="0" w:line="240" w:lineRule="auto"/>
      </w:pPr>
      <w:r>
        <w:separator/>
      </w:r>
    </w:p>
  </w:endnote>
  <w:endnote w:type="continuationSeparator" w:id="0">
    <w:p w:rsidR="002D3B96" w:rsidRDefault="002D3B96" w:rsidP="00BF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B96" w:rsidRDefault="002D3B96" w:rsidP="00BF1A67">
      <w:pPr>
        <w:spacing w:after="0" w:line="240" w:lineRule="auto"/>
      </w:pPr>
      <w:r>
        <w:separator/>
      </w:r>
    </w:p>
  </w:footnote>
  <w:footnote w:type="continuationSeparator" w:id="0">
    <w:p w:rsidR="002D3B96" w:rsidRDefault="002D3B96" w:rsidP="00BF1A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C23"/>
    <w:rsid w:val="002D3B96"/>
    <w:rsid w:val="00352C29"/>
    <w:rsid w:val="00813563"/>
    <w:rsid w:val="00891E20"/>
    <w:rsid w:val="008A7381"/>
    <w:rsid w:val="00980A75"/>
    <w:rsid w:val="0098546C"/>
    <w:rsid w:val="00BC1C23"/>
    <w:rsid w:val="00BF1A67"/>
    <w:rsid w:val="00C7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1A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F1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1A67"/>
  </w:style>
  <w:style w:type="paragraph" w:styleId="a6">
    <w:name w:val="footer"/>
    <w:basedOn w:val="a"/>
    <w:link w:val="a7"/>
    <w:uiPriority w:val="99"/>
    <w:unhideWhenUsed/>
    <w:rsid w:val="00BF1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1A67"/>
  </w:style>
  <w:style w:type="character" w:customStyle="1" w:styleId="10">
    <w:name w:val="Заголовок 1 Знак"/>
    <w:basedOn w:val="a0"/>
    <w:link w:val="1"/>
    <w:uiPriority w:val="9"/>
    <w:rsid w:val="00BF1A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1A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F1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1A67"/>
  </w:style>
  <w:style w:type="paragraph" w:styleId="a6">
    <w:name w:val="footer"/>
    <w:basedOn w:val="a"/>
    <w:link w:val="a7"/>
    <w:uiPriority w:val="99"/>
    <w:unhideWhenUsed/>
    <w:rsid w:val="00BF1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1A67"/>
  </w:style>
  <w:style w:type="character" w:customStyle="1" w:styleId="10">
    <w:name w:val="Заголовок 1 Знак"/>
    <w:basedOn w:val="a0"/>
    <w:link w:val="1"/>
    <w:uiPriority w:val="9"/>
    <w:rsid w:val="00BF1A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1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3EB0F-5499-4D06-9512-D1A35C34A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Горошков Петр</cp:lastModifiedBy>
  <cp:revision>5</cp:revision>
  <dcterms:created xsi:type="dcterms:W3CDTF">2014-08-13T11:13:00Z</dcterms:created>
  <dcterms:modified xsi:type="dcterms:W3CDTF">2014-09-15T07:44:00Z</dcterms:modified>
</cp:coreProperties>
</file>